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AE28" w14:textId="4A45A7CA" w:rsidR="002B349C" w:rsidRPr="002B349C" w:rsidRDefault="002B349C" w:rsidP="002B349C">
      <w:pPr>
        <w:rPr>
          <w:rFonts w:ascii="仿宋" w:eastAsia="仿宋" w:hAnsi="仿宋" w:hint="eastAsia"/>
          <w:sz w:val="32"/>
          <w:szCs w:val="32"/>
        </w:rPr>
      </w:pPr>
      <w:r w:rsidRPr="002B349C">
        <w:rPr>
          <w:rFonts w:ascii="仿宋" w:eastAsia="仿宋" w:hAnsi="仿宋" w:hint="eastAsia"/>
          <w:sz w:val="32"/>
          <w:szCs w:val="32"/>
        </w:rPr>
        <w:t>招聘岗位：法律事务部法务</w:t>
      </w:r>
      <w:r w:rsidR="004A7459">
        <w:rPr>
          <w:rFonts w:ascii="仿宋" w:eastAsia="仿宋" w:hAnsi="仿宋" w:hint="eastAsia"/>
          <w:sz w:val="32"/>
          <w:szCs w:val="32"/>
        </w:rPr>
        <w:t>专员</w:t>
      </w:r>
    </w:p>
    <w:p w14:paraId="441B32BA" w14:textId="4FE5D508" w:rsidR="002B349C" w:rsidRPr="002B349C" w:rsidRDefault="002B349C" w:rsidP="002B349C">
      <w:pPr>
        <w:rPr>
          <w:rFonts w:ascii="仿宋" w:eastAsia="仿宋" w:hAnsi="仿宋" w:hint="eastAsia"/>
          <w:sz w:val="32"/>
          <w:szCs w:val="32"/>
        </w:rPr>
      </w:pPr>
      <w:r w:rsidRPr="002B349C">
        <w:rPr>
          <w:rFonts w:ascii="仿宋" w:eastAsia="仿宋" w:hAnsi="仿宋" w:hint="eastAsia"/>
          <w:sz w:val="32"/>
          <w:szCs w:val="32"/>
        </w:rPr>
        <w:t>招聘人数：1</w:t>
      </w:r>
    </w:p>
    <w:p w14:paraId="5CAE06D4" w14:textId="3F2A7BC2" w:rsidR="002B349C" w:rsidRPr="002B349C" w:rsidRDefault="002B349C" w:rsidP="002B349C">
      <w:pPr>
        <w:rPr>
          <w:rFonts w:ascii="仿宋" w:eastAsia="仿宋" w:hAnsi="仿宋" w:hint="eastAsia"/>
          <w:sz w:val="32"/>
          <w:szCs w:val="32"/>
        </w:rPr>
      </w:pPr>
      <w:r w:rsidRPr="002B349C">
        <w:rPr>
          <w:rFonts w:ascii="仿宋" w:eastAsia="仿宋" w:hAnsi="仿宋" w:hint="eastAsia"/>
          <w:sz w:val="32"/>
          <w:szCs w:val="32"/>
        </w:rPr>
        <w:t>工作地点：苏州</w:t>
      </w:r>
    </w:p>
    <w:p w14:paraId="54494F53" w14:textId="5BDA91E0" w:rsidR="002B349C" w:rsidRPr="002B349C" w:rsidRDefault="002B349C" w:rsidP="002B349C">
      <w:pPr>
        <w:rPr>
          <w:rFonts w:ascii="仿宋" w:eastAsia="仿宋" w:hAnsi="仿宋" w:hint="eastAsia"/>
          <w:sz w:val="32"/>
          <w:szCs w:val="32"/>
        </w:rPr>
      </w:pPr>
      <w:r w:rsidRPr="002B349C">
        <w:rPr>
          <w:rFonts w:ascii="仿宋" w:eastAsia="仿宋" w:hAnsi="仿宋" w:hint="eastAsia"/>
          <w:sz w:val="32"/>
          <w:szCs w:val="32"/>
        </w:rPr>
        <w:t>招聘要求：</w:t>
      </w:r>
    </w:p>
    <w:p w14:paraId="2D924DF0" w14:textId="39695BAB" w:rsidR="00507541" w:rsidRDefault="00507541" w:rsidP="0050754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2B349C" w:rsidRPr="00507541">
        <w:rPr>
          <w:rFonts w:ascii="仿宋" w:eastAsia="仿宋" w:hAnsi="仿宋" w:hint="eastAsia"/>
          <w:sz w:val="32"/>
          <w:szCs w:val="32"/>
        </w:rPr>
        <w:t>硕士研究生，</w:t>
      </w:r>
      <w:r w:rsidR="006951B5">
        <w:rPr>
          <w:rFonts w:ascii="仿宋" w:eastAsia="仿宋" w:hAnsi="仿宋" w:hint="eastAsia"/>
          <w:sz w:val="32"/>
          <w:szCs w:val="32"/>
        </w:rPr>
        <w:t>第一学历</w:t>
      </w:r>
      <w:r w:rsidR="002B349C" w:rsidRPr="00507541">
        <w:rPr>
          <w:rFonts w:ascii="仿宋" w:eastAsia="仿宋" w:hAnsi="仿宋" w:hint="eastAsia"/>
          <w:sz w:val="32"/>
          <w:szCs w:val="32"/>
        </w:rPr>
        <w:t>985、211或QS100学校优先；</w:t>
      </w:r>
    </w:p>
    <w:p w14:paraId="70CFDCD1" w14:textId="292BE096" w:rsidR="002B349C" w:rsidRDefault="00507541" w:rsidP="0050754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2B349C" w:rsidRPr="00507541">
        <w:rPr>
          <w:rFonts w:ascii="仿宋" w:eastAsia="仿宋" w:hAnsi="仿宋" w:hint="eastAsia"/>
          <w:sz w:val="32"/>
          <w:szCs w:val="32"/>
        </w:rPr>
        <w:t>本科及硕士均为法律专业；</w:t>
      </w:r>
    </w:p>
    <w:p w14:paraId="30EA50E6" w14:textId="164FB1E2" w:rsidR="00507541" w:rsidRDefault="00507541" w:rsidP="0050754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 w:rsidRPr="00507541">
        <w:rPr>
          <w:rFonts w:ascii="仿宋" w:eastAsia="仿宋" w:hAnsi="仿宋" w:hint="eastAsia"/>
          <w:sz w:val="32"/>
          <w:szCs w:val="32"/>
        </w:rPr>
        <w:t>年龄35岁以下；</w:t>
      </w:r>
    </w:p>
    <w:p w14:paraId="51B0F4C0" w14:textId="3C8CD273" w:rsidR="00CE5520" w:rsidRDefault="00CE552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2B349C" w:rsidRPr="002B349C">
        <w:rPr>
          <w:rFonts w:ascii="仿宋" w:eastAsia="仿宋" w:hAnsi="仿宋" w:hint="eastAsia"/>
          <w:sz w:val="32"/>
          <w:szCs w:val="32"/>
        </w:rPr>
        <w:t>、通过国家司法考试；</w:t>
      </w:r>
    </w:p>
    <w:p w14:paraId="477BB857" w14:textId="506699BD" w:rsidR="004A7459" w:rsidRPr="004A7459" w:rsidRDefault="00CE552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Pr="002B349C">
        <w:rPr>
          <w:rFonts w:ascii="仿宋" w:eastAsia="仿宋" w:hAnsi="仿宋" w:hint="eastAsia"/>
          <w:sz w:val="32"/>
          <w:szCs w:val="32"/>
        </w:rPr>
        <w:t>、2年及以上银行、证券、基金、信托行业工作经验者优先；</w:t>
      </w:r>
      <w:r w:rsidR="002B349C" w:rsidRPr="002B349C">
        <w:rPr>
          <w:rFonts w:ascii="仿宋" w:eastAsia="仿宋" w:hAnsi="仿宋" w:hint="eastAsia"/>
          <w:sz w:val="32"/>
          <w:szCs w:val="32"/>
        </w:rPr>
        <w:br/>
        <w:t>6、具有较好的逻辑思维能力；</w:t>
      </w:r>
      <w:r w:rsidR="002B349C" w:rsidRPr="002B349C">
        <w:rPr>
          <w:rFonts w:ascii="仿宋" w:eastAsia="仿宋" w:hAnsi="仿宋" w:hint="eastAsia"/>
          <w:sz w:val="32"/>
          <w:szCs w:val="32"/>
        </w:rPr>
        <w:br/>
        <w:t>7、具有较强的工作责任心、团队协作精神和良好的沟通能力。</w:t>
      </w:r>
    </w:p>
    <w:sectPr w:rsidR="004A7459" w:rsidRPr="004A7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1779A" w14:textId="77777777" w:rsidR="000937D7" w:rsidRDefault="000937D7" w:rsidP="002B349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96B6621" w14:textId="77777777" w:rsidR="000937D7" w:rsidRDefault="000937D7" w:rsidP="002B349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F835" w14:textId="77777777" w:rsidR="000937D7" w:rsidRDefault="000937D7" w:rsidP="002B349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D4C2F27" w14:textId="77777777" w:rsidR="000937D7" w:rsidRDefault="000937D7" w:rsidP="002B349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25E0"/>
    <w:multiLevelType w:val="hybridMultilevel"/>
    <w:tmpl w:val="ED963286"/>
    <w:lvl w:ilvl="0" w:tplc="49604D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7497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06"/>
    <w:rsid w:val="000937D7"/>
    <w:rsid w:val="001E3800"/>
    <w:rsid w:val="00210CED"/>
    <w:rsid w:val="002B349C"/>
    <w:rsid w:val="003F7438"/>
    <w:rsid w:val="004A7459"/>
    <w:rsid w:val="00507541"/>
    <w:rsid w:val="006951B5"/>
    <w:rsid w:val="00734D19"/>
    <w:rsid w:val="007C5BBF"/>
    <w:rsid w:val="00885D2E"/>
    <w:rsid w:val="00A10ED0"/>
    <w:rsid w:val="00A25092"/>
    <w:rsid w:val="00CE5520"/>
    <w:rsid w:val="00E56906"/>
    <w:rsid w:val="00EB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5C775"/>
  <w15:chartTrackingRefBased/>
  <w15:docId w15:val="{2AA66A40-41F7-4729-86DC-EC63DEE1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90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90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90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90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90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90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90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90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90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5690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B349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B349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B349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B34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钱枫</dc:creator>
  <cp:keywords/>
  <dc:description/>
  <cp:lastModifiedBy>钱枫</cp:lastModifiedBy>
  <cp:revision>13</cp:revision>
  <dcterms:created xsi:type="dcterms:W3CDTF">2025-06-16T05:48:00Z</dcterms:created>
  <dcterms:modified xsi:type="dcterms:W3CDTF">2025-06-16T07:25:00Z</dcterms:modified>
</cp:coreProperties>
</file>